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440E" w14:textId="270DA39B" w:rsidR="00DA3D45" w:rsidRDefault="00393CD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14A48C0" wp14:editId="29D5C69E">
            <wp:extent cx="5934075" cy="876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E96C0" w14:textId="77777777" w:rsidR="00330BCE" w:rsidRDefault="00330BCE">
      <w:pPr>
        <w:rPr>
          <w:sz w:val="28"/>
          <w:szCs w:val="28"/>
        </w:rPr>
      </w:pPr>
    </w:p>
    <w:p w14:paraId="1BC5C013" w14:textId="3650079E" w:rsidR="001D577E" w:rsidRDefault="001D577E">
      <w:pPr>
        <w:rPr>
          <w:sz w:val="28"/>
          <w:szCs w:val="28"/>
        </w:rPr>
      </w:pPr>
      <w:r>
        <w:rPr>
          <w:sz w:val="28"/>
          <w:szCs w:val="28"/>
        </w:rPr>
        <w:t xml:space="preserve">Electronic approval sent to registered users by e-mail that </w:t>
      </w:r>
      <w:r w:rsidR="006E677C">
        <w:rPr>
          <w:sz w:val="28"/>
          <w:szCs w:val="28"/>
        </w:rPr>
        <w:t>their</w:t>
      </w:r>
      <w:r>
        <w:rPr>
          <w:sz w:val="28"/>
          <w:szCs w:val="28"/>
        </w:rPr>
        <w:t xml:space="preserve"> E.I.N number has been approved. </w:t>
      </w:r>
    </w:p>
    <w:p w14:paraId="595F3FE4" w14:textId="7D17F959" w:rsidR="00393CDD" w:rsidRDefault="00393CDD">
      <w:pPr>
        <w:rPr>
          <w:sz w:val="28"/>
          <w:szCs w:val="28"/>
        </w:rPr>
      </w:pPr>
      <w:r>
        <w:rPr>
          <w:sz w:val="28"/>
          <w:szCs w:val="28"/>
        </w:rPr>
        <w:t>Your E.I.N number has been successfully added to your account,</w:t>
      </w:r>
    </w:p>
    <w:p w14:paraId="61A28720" w14:textId="3640DCAB" w:rsidR="00393CDD" w:rsidRDefault="00393CDD">
      <w:pPr>
        <w:rPr>
          <w:sz w:val="28"/>
          <w:szCs w:val="28"/>
        </w:rPr>
      </w:pPr>
      <w:r>
        <w:rPr>
          <w:sz w:val="28"/>
          <w:szCs w:val="28"/>
        </w:rPr>
        <w:t>You can n</w:t>
      </w:r>
      <w:r w:rsidR="001D577E">
        <w:rPr>
          <w:sz w:val="28"/>
          <w:szCs w:val="28"/>
        </w:rPr>
        <w:t>o</w:t>
      </w:r>
      <w:r>
        <w:rPr>
          <w:sz w:val="28"/>
          <w:szCs w:val="28"/>
        </w:rPr>
        <w:t>w make purchases without being charged sales tax.</w:t>
      </w:r>
    </w:p>
    <w:p w14:paraId="562C0843" w14:textId="3BBFDBF2" w:rsidR="00393CDD" w:rsidRDefault="00393CDD">
      <w:pPr>
        <w:rPr>
          <w:sz w:val="28"/>
          <w:szCs w:val="28"/>
        </w:rPr>
      </w:pPr>
      <w:r>
        <w:rPr>
          <w:sz w:val="28"/>
          <w:szCs w:val="28"/>
        </w:rPr>
        <w:t>Thank you for registering your ST-120 resale certificate with us.</w:t>
      </w:r>
    </w:p>
    <w:p w14:paraId="3215593F" w14:textId="6181FFF6" w:rsidR="00393CDD" w:rsidRPr="00393CDD" w:rsidRDefault="00393CDD">
      <w:pPr>
        <w:rPr>
          <w:sz w:val="28"/>
          <w:szCs w:val="28"/>
        </w:rPr>
      </w:pPr>
      <w:r>
        <w:rPr>
          <w:sz w:val="28"/>
          <w:szCs w:val="28"/>
        </w:rPr>
        <w:t xml:space="preserve">Thank you. </w:t>
      </w:r>
      <w:r>
        <w:rPr>
          <w:sz w:val="28"/>
          <w:szCs w:val="28"/>
        </w:rPr>
        <w:br/>
        <w:t>CPPI Inc</w:t>
      </w:r>
    </w:p>
    <w:sectPr w:rsidR="00393CDD" w:rsidRPr="00393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0D"/>
    <w:rsid w:val="000C4B0D"/>
    <w:rsid w:val="00142730"/>
    <w:rsid w:val="001D577E"/>
    <w:rsid w:val="00330BCE"/>
    <w:rsid w:val="00393CDD"/>
    <w:rsid w:val="005E609C"/>
    <w:rsid w:val="006E677C"/>
    <w:rsid w:val="00DA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15F36"/>
  <w15:chartTrackingRefBased/>
  <w15:docId w15:val="{341D7F80-2AA0-46AD-8171-BCAEF3A8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7</cp:revision>
  <dcterms:created xsi:type="dcterms:W3CDTF">2023-05-07T15:20:00Z</dcterms:created>
  <dcterms:modified xsi:type="dcterms:W3CDTF">2023-08-17T14:28:00Z</dcterms:modified>
</cp:coreProperties>
</file>